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2C" w:rsidRPr="001852BA" w:rsidRDefault="0017332C" w:rsidP="0017332C">
      <w:pPr>
        <w:spacing w:after="0"/>
        <w:jc w:val="center"/>
        <w:rPr>
          <w:rFonts w:ascii="Calibri" w:hAnsi="Calibri"/>
          <w:color w:val="008000"/>
        </w:rPr>
        <w:sectPr w:rsidR="0017332C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>Aktualizacja wiedzy na potrzeby recertyfikacji</w:t>
      </w:r>
      <w:r w:rsidR="00703330">
        <w:rPr>
          <w:rFonts w:ascii="Calibri" w:hAnsi="Calibri"/>
          <w:b/>
          <w:color w:val="008000"/>
          <w:sz w:val="36"/>
          <w:szCs w:val="36"/>
        </w:rPr>
        <w:t xml:space="preserve"> 2.stopnia z metody radiograficznej</w:t>
      </w:r>
      <w:r>
        <w:rPr>
          <w:rFonts w:ascii="Calibri" w:hAnsi="Calibri"/>
          <w:b/>
          <w:color w:val="008000"/>
          <w:sz w:val="36"/>
          <w:szCs w:val="36"/>
        </w:rPr>
        <w:t xml:space="preserve"> RT-2R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B852F9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07-09 marca</w:t>
      </w:r>
      <w:r w:rsidR="0043596E">
        <w:rPr>
          <w:rFonts w:ascii="Calibri" w:hAnsi="Calibri" w:cs="Arial"/>
          <w:b/>
          <w:bCs/>
          <w:color w:val="000000"/>
        </w:rPr>
        <w:t xml:space="preserve"> 202</w:t>
      </w:r>
      <w:r>
        <w:rPr>
          <w:rFonts w:ascii="Calibri" w:hAnsi="Calibri" w:cs="Arial"/>
          <w:b/>
          <w:bCs/>
          <w:color w:val="000000"/>
        </w:rPr>
        <w:t>2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17332C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>
        <w:rPr>
          <w:rFonts w:ascii="Calibri" w:hAnsi="Calibri"/>
        </w:rPr>
        <w:t>Kurs 3</w:t>
      </w:r>
      <w:r w:rsidR="00AA118D" w:rsidRPr="000F6E2B">
        <w:rPr>
          <w:rFonts w:ascii="Calibri" w:hAnsi="Calibri"/>
        </w:rPr>
        <w:t xml:space="preserve"> dniowy</w:t>
      </w:r>
    </w:p>
    <w:p w:rsidR="00AA118D" w:rsidRPr="000F6E2B" w:rsidRDefault="0017332C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/>
        </w:rPr>
        <w:t>26 godzin szkoleniowych</w:t>
      </w:r>
      <w:r w:rsidR="00C54946" w:rsidRPr="000F6E2B">
        <w:rPr>
          <w:rFonts w:ascii="Calibri" w:hAnsi="Calibri"/>
        </w:rPr>
        <w:br/>
      </w:r>
      <w:r w:rsidR="00AA118D"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17332C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1 50</w:t>
      </w:r>
      <w:r w:rsidR="00AA118D" w:rsidRPr="000F6E2B">
        <w:rPr>
          <w:rFonts w:ascii="Calibri" w:hAnsi="Calibri" w:cs="Arial"/>
          <w:color w:val="000000"/>
        </w:rPr>
        <w:t>0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B852F9">
        <w:rPr>
          <w:rFonts w:ascii="Calibri" w:hAnsi="Calibri" w:cs="Arial"/>
          <w:color w:val="000000"/>
        </w:rPr>
        <w:t>28 lutego</w:t>
      </w:r>
      <w:r w:rsidR="006D2FE6">
        <w:rPr>
          <w:rFonts w:ascii="Calibri" w:hAnsi="Calibri" w:cs="Arial"/>
          <w:color w:val="000000"/>
        </w:rPr>
        <w:t xml:space="preserve"> </w:t>
      </w:r>
      <w:r w:rsidR="001852BA">
        <w:rPr>
          <w:rFonts w:ascii="Calibri" w:hAnsi="Calibri" w:cs="Arial"/>
          <w:color w:val="000000"/>
        </w:rPr>
        <w:t>202</w:t>
      </w:r>
      <w:r w:rsidR="00B852F9">
        <w:rPr>
          <w:rFonts w:ascii="Calibri" w:hAnsi="Calibri" w:cs="Arial"/>
          <w:color w:val="000000"/>
        </w:rPr>
        <w:t>2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21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  <w:r w:rsidR="00703330">
        <w:rPr>
          <w:rFonts w:ascii="Calibri" w:hAnsi="Calibri" w:cs="Arial"/>
          <w:color w:val="000000"/>
        </w:rPr>
        <w:t>.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D70F62" w:rsidRPr="000F6E2B" w:rsidRDefault="00D70F62" w:rsidP="00D70F62">
      <w:pPr>
        <w:pStyle w:val="Akapitzlist"/>
        <w:numPr>
          <w:ilvl w:val="0"/>
          <w:numId w:val="6"/>
        </w:numPr>
        <w:ind w:left="426" w:hanging="284"/>
      </w:pPr>
      <w:r>
        <w:t>Osoby posiadające 2. stopień kwalifikacji w metodzie radiograficznej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 xml:space="preserve">2. stopnia </w:t>
      </w:r>
      <w:r w:rsidR="00D70F62">
        <w:rPr>
          <w:rFonts w:ascii="Calibri" w:hAnsi="Calibri"/>
        </w:rPr>
        <w:t>kwalifikacji.</w:t>
      </w:r>
      <w:r w:rsidR="00D70F62">
        <w:rPr>
          <w:rFonts w:ascii="Calibri" w:hAnsi="Calibri"/>
        </w:rPr>
        <w:br/>
        <w:t>Kurs obejmuje: 26 godzin zegarowych</w:t>
      </w:r>
      <w:r w:rsidRPr="000F6E2B">
        <w:rPr>
          <w:rFonts w:ascii="Calibri" w:hAnsi="Calibri"/>
        </w:rPr>
        <w:t xml:space="preserve">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Zagadnienia jakości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Rozwój badań radiograficznych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Ochrona radiologiczna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D70F62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</w:t>
      </w:r>
      <w:r w:rsidR="00AA118D" w:rsidRPr="000F6E2B">
        <w:rPr>
          <w:rFonts w:ascii="Calibri" w:hAnsi="Calibri" w:cs="Arial"/>
          <w:color w:val="000000"/>
        </w:rPr>
        <w:t>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D70F62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D70F62">
        <w:rPr>
          <w:rFonts w:ascii="Calibri" w:hAnsi="Calibri" w:cs="Arial"/>
          <w:color w:val="000000"/>
        </w:rPr>
        <w:t xml:space="preserve">Kandydaci na kurs muszą posiadać </w:t>
      </w:r>
      <w:r w:rsidR="00D70F62" w:rsidRPr="00D70F62">
        <w:rPr>
          <w:rFonts w:ascii="Calibri" w:hAnsi="Calibri" w:cs="Arial"/>
          <w:color w:val="000000"/>
        </w:rPr>
        <w:t>2. stopień kwalifikacji w metodzie radiograficznej</w:t>
      </w:r>
    </w:p>
    <w:p w:rsidR="0094663C" w:rsidRDefault="00AA118D" w:rsidP="00AA118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Aktualne (ważne) badanie uprawnionego lekarza specjalisty potwierdzone zaświadczen</w:t>
      </w:r>
      <w:r w:rsidR="00032CDB" w:rsidRPr="000F6E2B">
        <w:rPr>
          <w:rFonts w:ascii="Calibri" w:hAnsi="Calibri" w:cs="Arial"/>
          <w:color w:val="000000"/>
        </w:rPr>
        <w:t>iem o możliwości zatrudnienia w </w:t>
      </w:r>
      <w:r w:rsidRPr="000F6E2B">
        <w:rPr>
          <w:rFonts w:ascii="Calibri" w:hAnsi="Calibri" w:cs="Arial"/>
          <w:color w:val="000000"/>
        </w:rPr>
        <w:t>warunkach narażenia na promieniowanie jonizujące</w:t>
      </w:r>
    </w:p>
    <w:p w:rsidR="00D70F62" w:rsidRPr="000F6E2B" w:rsidRDefault="00D70F62" w:rsidP="00AA118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  <w:sectPr w:rsidR="00D70F62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17332C" w:rsidRPr="00C31382" w:rsidRDefault="00703330" w:rsidP="0017332C">
      <w:pPr>
        <w:pStyle w:val="Tytu"/>
        <w:tabs>
          <w:tab w:val="left" w:pos="6117"/>
        </w:tabs>
        <w:spacing w:before="400"/>
        <w:contextualSpacing w:val="0"/>
        <w:rPr>
          <w:rFonts w:ascii="Calibri" w:hAnsi="Calibri"/>
          <w:b/>
          <w:color w:val="008000"/>
          <w:sz w:val="32"/>
          <w:szCs w:val="32"/>
        </w:rPr>
      </w:pPr>
      <w:r>
        <w:rPr>
          <w:rFonts w:ascii="Calibri" w:hAnsi="Calibri"/>
          <w:b/>
          <w:color w:val="008000"/>
          <w:sz w:val="32"/>
          <w:szCs w:val="32"/>
        </w:rPr>
        <w:lastRenderedPageBreak/>
        <w:t xml:space="preserve"> </w:t>
      </w:r>
      <w:r w:rsidR="0017332C" w:rsidRPr="00C31382">
        <w:rPr>
          <w:rFonts w:ascii="Calibri" w:hAnsi="Calibri"/>
          <w:b/>
          <w:color w:val="008000"/>
          <w:sz w:val="32"/>
          <w:szCs w:val="32"/>
        </w:rPr>
        <w:t>Aktualizacja wiedzy na potrzeby recertyfikacji 2.</w:t>
      </w:r>
      <w:r>
        <w:rPr>
          <w:rFonts w:ascii="Calibri" w:hAnsi="Calibri"/>
          <w:b/>
          <w:color w:val="008000"/>
          <w:sz w:val="32"/>
          <w:szCs w:val="32"/>
        </w:rPr>
        <w:t xml:space="preserve"> stopnia z metody radiograficznej</w:t>
      </w:r>
      <w:r w:rsidR="0017332C" w:rsidRPr="00C31382">
        <w:rPr>
          <w:rFonts w:ascii="Calibri" w:hAnsi="Calibri"/>
          <w:b/>
          <w:color w:val="008000"/>
          <w:sz w:val="32"/>
          <w:szCs w:val="32"/>
        </w:rPr>
        <w:t xml:space="preserve"> </w:t>
      </w:r>
      <w:r w:rsidR="0017332C">
        <w:rPr>
          <w:rFonts w:ascii="Calibri" w:hAnsi="Calibri"/>
          <w:b/>
          <w:color w:val="008000"/>
          <w:sz w:val="32"/>
          <w:szCs w:val="32"/>
        </w:rPr>
        <w:t>R</w:t>
      </w:r>
      <w:r w:rsidR="0017332C" w:rsidRPr="00C31382">
        <w:rPr>
          <w:rFonts w:ascii="Calibri" w:hAnsi="Calibri"/>
          <w:b/>
          <w:color w:val="008000"/>
          <w:sz w:val="32"/>
          <w:szCs w:val="32"/>
        </w:rPr>
        <w:t>T-</w:t>
      </w:r>
      <w:r w:rsidR="0017332C">
        <w:rPr>
          <w:rFonts w:ascii="Calibri" w:hAnsi="Calibri"/>
          <w:b/>
          <w:color w:val="008000"/>
          <w:sz w:val="32"/>
          <w:szCs w:val="32"/>
        </w:rPr>
        <w:t>2R</w:t>
      </w:r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17332C">
        <w:rPr>
          <w:rFonts w:ascii="Calibri" w:hAnsi="Calibri"/>
          <w:bCs/>
          <w:color w:val="008000"/>
          <w:sz w:val="32"/>
          <w:szCs w:val="32"/>
        </w:rPr>
        <w:t xml:space="preserve">RT-2R w dniach </w:t>
      </w:r>
      <w:r w:rsidR="00B852F9">
        <w:rPr>
          <w:rFonts w:ascii="Calibri" w:hAnsi="Calibri"/>
          <w:bCs/>
          <w:color w:val="008000"/>
          <w:sz w:val="32"/>
          <w:szCs w:val="32"/>
        </w:rPr>
        <w:t>07-09.03.</w:t>
      </w:r>
      <w:r w:rsidR="0043596E">
        <w:rPr>
          <w:rFonts w:ascii="Calibri" w:hAnsi="Calibri"/>
          <w:bCs/>
          <w:color w:val="008000"/>
          <w:sz w:val="32"/>
          <w:szCs w:val="32"/>
        </w:rPr>
        <w:t>202</w:t>
      </w:r>
      <w:r w:rsidR="00B852F9">
        <w:rPr>
          <w:rFonts w:ascii="Calibri" w:hAnsi="Calibri"/>
          <w:bCs/>
          <w:color w:val="008000"/>
          <w:sz w:val="32"/>
          <w:szCs w:val="32"/>
        </w:rPr>
        <w:t>2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22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wynosi:</w:t>
      </w:r>
      <w:r w:rsidRPr="00F12A21">
        <w:rPr>
          <w:rFonts w:ascii="Calibri" w:hAnsi="Calibri"/>
          <w:color w:val="008000"/>
          <w:sz w:val="22"/>
          <w:szCs w:val="22"/>
        </w:rPr>
        <w:t xml:space="preserve"> </w:t>
      </w:r>
      <w:r w:rsidR="0017332C">
        <w:rPr>
          <w:rFonts w:ascii="Calibri" w:hAnsi="Calibri"/>
          <w:b/>
          <w:i/>
          <w:iCs/>
          <w:color w:val="008000"/>
          <w:sz w:val="22"/>
          <w:szCs w:val="22"/>
        </w:rPr>
        <w:t>1 50</w:t>
      </w:r>
      <w:r w:rsidRPr="000F6E2B">
        <w:rPr>
          <w:rFonts w:ascii="Calibri" w:hAnsi="Calibri"/>
          <w:b/>
          <w:i/>
          <w:iCs/>
          <w:color w:val="008000"/>
          <w:sz w:val="22"/>
          <w:szCs w:val="22"/>
        </w:rPr>
        <w:t>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7332C">
        <w:rPr>
          <w:rFonts w:ascii="Calibri" w:hAnsi="Calibri" w:cs="Arial"/>
          <w:color w:val="000000"/>
        </w:rPr>
        <w:t xml:space="preserve">iwowar@udt.gov.pl do dnia </w:t>
      </w:r>
      <w:r w:rsidR="00D70F62">
        <w:rPr>
          <w:rFonts w:ascii="Calibri" w:hAnsi="Calibri" w:cs="Arial"/>
          <w:color w:val="000000"/>
        </w:rPr>
        <w:t xml:space="preserve">                    </w:t>
      </w:r>
      <w:r w:rsidR="00B852F9">
        <w:rPr>
          <w:rFonts w:ascii="Calibri" w:hAnsi="Calibri" w:cs="Arial"/>
          <w:color w:val="000000"/>
        </w:rPr>
        <w:t>28 lutego</w:t>
      </w:r>
      <w:r w:rsidR="00075A68">
        <w:rPr>
          <w:rFonts w:ascii="Calibri" w:hAnsi="Calibri" w:cs="Arial"/>
          <w:color w:val="000000"/>
        </w:rPr>
        <w:t xml:space="preserve"> </w:t>
      </w:r>
      <w:r w:rsidR="0043596E">
        <w:rPr>
          <w:rFonts w:ascii="Calibri" w:hAnsi="Calibri" w:cs="Arial"/>
          <w:color w:val="000000"/>
        </w:rPr>
        <w:t>202</w:t>
      </w:r>
      <w:r w:rsidR="00B852F9">
        <w:rPr>
          <w:rFonts w:ascii="Calibri" w:hAnsi="Calibri" w:cs="Arial"/>
          <w:color w:val="000000"/>
        </w:rPr>
        <w:t>2</w:t>
      </w:r>
      <w:r w:rsidR="0043596E">
        <w:rPr>
          <w:rFonts w:ascii="Calibri" w:hAnsi="Calibri" w:cs="Arial"/>
          <w:color w:val="000000"/>
        </w:rPr>
        <w:t xml:space="preserve"> r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D70F62">
        <w:rPr>
          <w:rFonts w:ascii="Calibri" w:hAnsi="Calibri" w:cs="Arial"/>
          <w:color w:val="000000"/>
        </w:rPr>
        <w:t xml:space="preserve"> termin szkolenia do dnia </w:t>
      </w:r>
      <w:r w:rsidR="00075A68">
        <w:rPr>
          <w:rFonts w:ascii="Calibri" w:hAnsi="Calibri" w:cs="Arial"/>
          <w:color w:val="000000"/>
        </w:rPr>
        <w:t>0</w:t>
      </w:r>
      <w:r w:rsidR="00B852F9">
        <w:rPr>
          <w:rFonts w:ascii="Calibri" w:hAnsi="Calibri" w:cs="Arial"/>
          <w:color w:val="000000"/>
        </w:rPr>
        <w:t>1 marca</w:t>
      </w:r>
      <w:bookmarkStart w:id="0" w:name="_GoBack"/>
      <w:bookmarkEnd w:id="0"/>
      <w:r w:rsidR="00075A68">
        <w:rPr>
          <w:rFonts w:ascii="Calibri" w:hAnsi="Calibri" w:cs="Arial"/>
          <w:color w:val="000000"/>
        </w:rPr>
        <w:t xml:space="preserve"> </w:t>
      </w:r>
      <w:r w:rsidR="0043596E">
        <w:rPr>
          <w:rFonts w:ascii="Calibri" w:hAnsi="Calibri" w:cs="Arial"/>
          <w:color w:val="000000"/>
        </w:rPr>
        <w:t>202</w:t>
      </w:r>
      <w:r w:rsidR="00B852F9">
        <w:rPr>
          <w:rFonts w:ascii="Calibri" w:hAnsi="Calibri" w:cs="Arial"/>
          <w:color w:val="000000"/>
        </w:rPr>
        <w:t>2</w:t>
      </w:r>
      <w:r w:rsidR="0043596E">
        <w:rPr>
          <w:rFonts w:ascii="Calibri" w:hAnsi="Calibri" w:cs="Arial"/>
          <w:color w:val="000000"/>
        </w:rPr>
        <w:t xml:space="preserve"> r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D70F62">
        <w:rPr>
          <w:rFonts w:ascii="Calibri" w:hAnsi="Calibri" w:cs="Arial"/>
          <w:b/>
          <w:color w:val="000000"/>
        </w:rPr>
        <w:t>RT-2R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32C" w:rsidRDefault="0017332C" w:rsidP="00AA118D">
      <w:pPr>
        <w:spacing w:after="0" w:line="240" w:lineRule="auto"/>
      </w:pPr>
      <w:r>
        <w:separator/>
      </w:r>
    </w:p>
  </w:endnote>
  <w:endnote w:type="continuationSeparator" w:id="0">
    <w:p w:rsidR="0017332C" w:rsidRDefault="0017332C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2C" w:rsidRDefault="001733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2C" w:rsidRPr="00AA118D" w:rsidRDefault="0017332C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276508A6" wp14:editId="6A098764">
          <wp:extent cx="6620400" cy="291600"/>
          <wp:effectExtent l="0" t="0" r="0" b="0"/>
          <wp:docPr id="11" name="Obraz 11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2C" w:rsidRDefault="0017332C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361D75F0" wp14:editId="23423B2D">
          <wp:extent cx="6620400" cy="291600"/>
          <wp:effectExtent l="0" t="0" r="0" b="0"/>
          <wp:docPr id="13" name="Obraz 13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2C" w:rsidRDefault="0017332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2C" w:rsidRPr="00AA118D" w:rsidRDefault="0017332C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2C" w:rsidRDefault="0017332C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32C" w:rsidRDefault="0017332C" w:rsidP="00AA118D">
      <w:pPr>
        <w:spacing w:after="0" w:line="240" w:lineRule="auto"/>
      </w:pPr>
      <w:r>
        <w:separator/>
      </w:r>
    </w:p>
  </w:footnote>
  <w:footnote w:type="continuationSeparator" w:id="0">
    <w:p w:rsidR="0017332C" w:rsidRDefault="0017332C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2C" w:rsidRDefault="001733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2C" w:rsidRDefault="0017332C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B5E70D2" wp14:editId="211B1799">
          <wp:extent cx="1695450" cy="592455"/>
          <wp:effectExtent l="0" t="0" r="0" b="0"/>
          <wp:docPr id="10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332C" w:rsidRDefault="0017332C" w:rsidP="002130B6">
    <w:pPr>
      <w:pStyle w:val="Nagwek"/>
      <w:jc w:val="right"/>
    </w:pPr>
    <w:r>
      <w:t>Wydanie 2 z dnia 11.02.2020</w:t>
    </w:r>
  </w:p>
  <w:p w:rsidR="0017332C" w:rsidRDefault="0017332C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2C" w:rsidRDefault="0017332C">
    <w:pPr>
      <w:pStyle w:val="Nagwek"/>
    </w:pPr>
    <w:r>
      <w:rPr>
        <w:noProof/>
        <w:lang w:eastAsia="pl-PL"/>
      </w:rPr>
      <w:drawing>
        <wp:inline distT="0" distB="0" distL="0" distR="0" wp14:anchorId="0A9C0549" wp14:editId="1E8381F6">
          <wp:extent cx="6840220" cy="737870"/>
          <wp:effectExtent l="0" t="0" r="0" b="5080"/>
          <wp:docPr id="12" name="Obraz 12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2C" w:rsidRDefault="0017332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2C" w:rsidRDefault="0017332C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332C" w:rsidRDefault="0017332C" w:rsidP="002130B6">
    <w:pPr>
      <w:pStyle w:val="Nagwek"/>
      <w:jc w:val="right"/>
    </w:pPr>
    <w:r>
      <w:t>Wydanie 2 z dnia 11.02.2020</w:t>
    </w:r>
  </w:p>
  <w:p w:rsidR="0017332C" w:rsidRDefault="0017332C" w:rsidP="002130B6">
    <w:pPr>
      <w:pStyle w:val="Nagwek"/>
      <w:jc w:val="right"/>
    </w:pPr>
    <w:r>
      <w:t>Strona 1 z 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2C" w:rsidRDefault="0017332C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32C" w:rsidRDefault="0017332C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332C" w:rsidRDefault="0017332C" w:rsidP="002130B6">
    <w:pPr>
      <w:pStyle w:val="Nagwek"/>
      <w:jc w:val="right"/>
    </w:pPr>
    <w:r>
      <w:t>Wydanie 3 z dnia 17 sierpnia 2020</w:t>
    </w:r>
  </w:p>
  <w:p w:rsidR="0017332C" w:rsidRDefault="0017332C" w:rsidP="002130B6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6D2FE6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60FBE"/>
    <w:rsid w:val="00075A68"/>
    <w:rsid w:val="000D64EC"/>
    <w:rsid w:val="000F6E2B"/>
    <w:rsid w:val="00141BF0"/>
    <w:rsid w:val="0017332C"/>
    <w:rsid w:val="001852BA"/>
    <w:rsid w:val="001F1174"/>
    <w:rsid w:val="002130B6"/>
    <w:rsid w:val="00285699"/>
    <w:rsid w:val="002F3F48"/>
    <w:rsid w:val="00406E57"/>
    <w:rsid w:val="00431E82"/>
    <w:rsid w:val="0043596E"/>
    <w:rsid w:val="005342E2"/>
    <w:rsid w:val="00617C55"/>
    <w:rsid w:val="006429F3"/>
    <w:rsid w:val="00683188"/>
    <w:rsid w:val="006D2FE6"/>
    <w:rsid w:val="006E094B"/>
    <w:rsid w:val="00703330"/>
    <w:rsid w:val="00737B02"/>
    <w:rsid w:val="00792566"/>
    <w:rsid w:val="007F4972"/>
    <w:rsid w:val="00855339"/>
    <w:rsid w:val="00872148"/>
    <w:rsid w:val="009047AD"/>
    <w:rsid w:val="0094663C"/>
    <w:rsid w:val="0095072D"/>
    <w:rsid w:val="00AA118D"/>
    <w:rsid w:val="00AB4F13"/>
    <w:rsid w:val="00AB70E6"/>
    <w:rsid w:val="00B852F9"/>
    <w:rsid w:val="00B94461"/>
    <w:rsid w:val="00BF21DB"/>
    <w:rsid w:val="00C54946"/>
    <w:rsid w:val="00CD352D"/>
    <w:rsid w:val="00D07A61"/>
    <w:rsid w:val="00D10FE0"/>
    <w:rsid w:val="00D70F62"/>
    <w:rsid w:val="00DB574F"/>
    <w:rsid w:val="00DC084F"/>
    <w:rsid w:val="00E75FD5"/>
    <w:rsid w:val="00F12A21"/>
    <w:rsid w:val="00F70D65"/>
    <w:rsid w:val="00FA785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4600E5D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10.100.0.219:9704/oracle/wls/as/user_projects/domains/bifoundation_domain/www.udt.gov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3563C1"/>
    <w:rsid w:val="00B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E4AA-3D1C-49E1-B72C-81377D1D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BD90C82C.dotm</Template>
  <TotalTime>10</TotalTime>
  <Pages>3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RT-2R_01-03.02.2021</vt:lpstr>
    </vt:vector>
  </TitlesOfParts>
  <Company>UDT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RT-2R_13-15.12.2021</dc:title>
  <dc:subject/>
  <dc:creator>Irmina Tomczak</dc:creator>
  <cp:keywords/>
  <dc:description/>
  <cp:lastModifiedBy>Katarzyna Piwowar</cp:lastModifiedBy>
  <cp:revision>5</cp:revision>
  <cp:lastPrinted>2020-08-17T12:04:00Z</cp:lastPrinted>
  <dcterms:created xsi:type="dcterms:W3CDTF">2021-01-22T12:24:00Z</dcterms:created>
  <dcterms:modified xsi:type="dcterms:W3CDTF">2021-10-14T12:21:00Z</dcterms:modified>
</cp:coreProperties>
</file>